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A7" w:rsidRPr="00533EA8" w:rsidRDefault="00533EA8" w:rsidP="00533EA8">
      <w:pPr>
        <w:jc w:val="center"/>
        <w:rPr>
          <w:b/>
        </w:rPr>
      </w:pPr>
      <w:r>
        <w:rPr>
          <w:b/>
        </w:rPr>
        <w:t>TARİHÇE</w:t>
      </w:r>
      <w:bookmarkStart w:id="0" w:name="_GoBack"/>
      <w:bookmarkEnd w:id="0"/>
    </w:p>
    <w:p w:rsidR="00533EA8" w:rsidRDefault="00533EA8" w:rsidP="00533EA8">
      <w:r>
        <w:t>Okul binası 1946 yılında sanat okulu olarak hizmete girmiş, 1946-1986 yılları arasında çeşitli eğitim kurumları tarafından kullanılmıştır. Okulumuz Çanakkale '</w:t>
      </w:r>
      <w:proofErr w:type="spellStart"/>
      <w:r>
        <w:t>nin</w:t>
      </w:r>
      <w:proofErr w:type="spellEnd"/>
      <w:r>
        <w:t xml:space="preserve"> Gelibolu ilçesinde 1986 yılında Körler Okulu olarak açılmış, çeşitli adlar aldıktan sonra günümüzde Yahya Çavuş Görme Engelliler İlkokulu ve Yahya Çavuş Görme Engelliler Ortaokulu olarak tek binada iki ayrı kurum olarak ancak tek müdürlüğe bağlı olarak hizmetini sürdürmektedir. Bu bir avantaj olup, öğrencilerin yöneltme-yönlendirme aşamasında daha iyi tanınmasına ve gelecekleri konusunda doğru bir saptama yapılabilmesine olanak vermiştir.</w:t>
      </w:r>
    </w:p>
    <w:p w:rsidR="00533EA8" w:rsidRDefault="00533EA8" w:rsidP="00533EA8">
      <w:r>
        <w:t xml:space="preserve">          </w:t>
      </w:r>
    </w:p>
    <w:p w:rsidR="00533EA8" w:rsidRDefault="00533EA8" w:rsidP="00533EA8">
      <w:r>
        <w:t>Okulumuz Trakya’da ki tek görme engelliler okulu olup, buraya en yakın görme engelliler okulları İstanbul ve İzmir’de bulunmaktadır. Bu nedenle okulumuz çevre il ve ilçelerdeki ilkokul/ortaokul seviyesindeki görme engelli çocuklara özel eğitim hizmeti vermektedir. Türkiye'de toplam bizimde içinde olduğumuz 18 tane görme engelli okulu bulunmaktadır.</w:t>
      </w:r>
    </w:p>
    <w:p w:rsidR="00533EA8" w:rsidRDefault="00533EA8" w:rsidP="00533EA8"/>
    <w:p w:rsidR="00533EA8" w:rsidRDefault="00533EA8" w:rsidP="00533EA8"/>
    <w:sectPr w:rsidR="00533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A8"/>
    <w:rsid w:val="00533EA8"/>
    <w:rsid w:val="00FE0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2020-02-11T11:22:00Z</dcterms:created>
  <dcterms:modified xsi:type="dcterms:W3CDTF">2020-02-11T11:25:00Z</dcterms:modified>
</cp:coreProperties>
</file>