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38" w:rsidRPr="00A63438" w:rsidRDefault="00A63438" w:rsidP="00A63438">
      <w:pPr>
        <w:pStyle w:val="Balk2"/>
        <w:shd w:val="clear" w:color="auto" w:fill="FFFFFF"/>
        <w:spacing w:before="0" w:beforeAutospacing="0" w:after="360" w:afterAutospacing="0"/>
        <w:jc w:val="center"/>
        <w:rPr>
          <w:rFonts w:asciiTheme="minorHAnsi" w:hAnsiTheme="minorHAnsi" w:cstheme="minorHAnsi"/>
          <w:color w:val="FF0000"/>
          <w:sz w:val="32"/>
          <w:szCs w:val="32"/>
        </w:rPr>
      </w:pPr>
      <w:bookmarkStart w:id="0" w:name="_GoBack"/>
      <w:r w:rsidRPr="00A63438">
        <w:rPr>
          <w:rFonts w:asciiTheme="minorHAnsi" w:hAnsiTheme="minorHAnsi" w:cstheme="minorHAnsi"/>
          <w:color w:val="FF0000"/>
          <w:sz w:val="32"/>
          <w:szCs w:val="32"/>
        </w:rPr>
        <w:t xml:space="preserve">Bölgemizi Tanıyalım - </w:t>
      </w:r>
      <w:proofErr w:type="spellStart"/>
      <w:r w:rsidRPr="00A63438">
        <w:rPr>
          <w:rFonts w:asciiTheme="minorHAnsi" w:hAnsiTheme="minorHAnsi" w:cstheme="minorHAnsi"/>
          <w:color w:val="FF0000"/>
          <w:sz w:val="32"/>
          <w:szCs w:val="32"/>
        </w:rPr>
        <w:t>Get</w:t>
      </w:r>
      <w:proofErr w:type="spellEnd"/>
      <w:r w:rsidRPr="00A63438">
        <w:rPr>
          <w:rFonts w:asciiTheme="minorHAnsi" w:hAnsiTheme="minorHAnsi" w:cstheme="minorHAnsi"/>
          <w:color w:val="FF0000"/>
          <w:sz w:val="32"/>
          <w:szCs w:val="32"/>
        </w:rPr>
        <w:t xml:space="preserve"> </w:t>
      </w:r>
      <w:proofErr w:type="spellStart"/>
      <w:r w:rsidRPr="00A63438">
        <w:rPr>
          <w:rFonts w:asciiTheme="minorHAnsi" w:hAnsiTheme="minorHAnsi" w:cstheme="minorHAnsi"/>
          <w:color w:val="FF0000"/>
          <w:sz w:val="32"/>
          <w:szCs w:val="32"/>
        </w:rPr>
        <w:t>To</w:t>
      </w:r>
      <w:proofErr w:type="spellEnd"/>
      <w:r w:rsidRPr="00A63438">
        <w:rPr>
          <w:rFonts w:asciiTheme="minorHAnsi" w:hAnsiTheme="minorHAnsi" w:cstheme="minorHAnsi"/>
          <w:color w:val="FF0000"/>
          <w:sz w:val="32"/>
          <w:szCs w:val="32"/>
        </w:rPr>
        <w:t xml:space="preserve"> </w:t>
      </w:r>
      <w:proofErr w:type="spellStart"/>
      <w:r w:rsidRPr="00A63438">
        <w:rPr>
          <w:rFonts w:asciiTheme="minorHAnsi" w:hAnsiTheme="minorHAnsi" w:cstheme="minorHAnsi"/>
          <w:color w:val="FF0000"/>
          <w:sz w:val="32"/>
          <w:szCs w:val="32"/>
        </w:rPr>
        <w:t>Know</w:t>
      </w:r>
      <w:proofErr w:type="spellEnd"/>
      <w:r w:rsidRPr="00A63438">
        <w:rPr>
          <w:rFonts w:asciiTheme="minorHAnsi" w:hAnsiTheme="minorHAnsi" w:cstheme="minorHAnsi"/>
          <w:color w:val="FF0000"/>
          <w:sz w:val="32"/>
          <w:szCs w:val="32"/>
        </w:rPr>
        <w:t xml:space="preserve"> </w:t>
      </w:r>
      <w:proofErr w:type="spellStart"/>
      <w:r w:rsidRPr="00A63438">
        <w:rPr>
          <w:rFonts w:asciiTheme="minorHAnsi" w:hAnsiTheme="minorHAnsi" w:cstheme="minorHAnsi"/>
          <w:color w:val="FF0000"/>
          <w:sz w:val="32"/>
          <w:szCs w:val="32"/>
        </w:rPr>
        <w:t>Our</w:t>
      </w:r>
      <w:proofErr w:type="spellEnd"/>
      <w:r w:rsidRPr="00A63438">
        <w:rPr>
          <w:rFonts w:asciiTheme="minorHAnsi" w:hAnsiTheme="minorHAnsi" w:cstheme="minorHAnsi"/>
          <w:color w:val="FF0000"/>
          <w:sz w:val="32"/>
          <w:szCs w:val="32"/>
        </w:rPr>
        <w:t xml:space="preserve"> </w:t>
      </w:r>
      <w:proofErr w:type="spellStart"/>
      <w:r w:rsidRPr="00A63438">
        <w:rPr>
          <w:rFonts w:asciiTheme="minorHAnsi" w:hAnsiTheme="minorHAnsi" w:cstheme="minorHAnsi"/>
          <w:color w:val="FF0000"/>
          <w:sz w:val="32"/>
          <w:szCs w:val="32"/>
        </w:rPr>
        <w:t>Region</w:t>
      </w:r>
      <w:proofErr w:type="spellEnd"/>
    </w:p>
    <w:bookmarkEnd w:id="0"/>
    <w:p w:rsidR="00A63438" w:rsidRPr="00A63438" w:rsidRDefault="00A63438" w:rsidP="00A63438">
      <w:pPr>
        <w:pStyle w:val="Balk2"/>
        <w:shd w:val="clear" w:color="auto" w:fill="FFFFFF"/>
        <w:spacing w:before="0" w:beforeAutospacing="0" w:after="360" w:afterAutospacing="0"/>
        <w:rPr>
          <w:rFonts w:asciiTheme="minorHAnsi" w:hAnsiTheme="minorHAnsi" w:cstheme="minorHAnsi"/>
          <w:color w:val="3E454C"/>
          <w:sz w:val="24"/>
          <w:szCs w:val="24"/>
          <w:shd w:val="clear" w:color="auto" w:fill="E0ECEC"/>
        </w:rPr>
      </w:pPr>
      <w:r w:rsidRPr="00A63438">
        <w:rPr>
          <w:rFonts w:asciiTheme="minorHAnsi" w:hAnsiTheme="minorHAnsi" w:cstheme="minorHAnsi"/>
          <w:color w:val="3E454C"/>
          <w:sz w:val="24"/>
          <w:szCs w:val="24"/>
          <w:shd w:val="clear" w:color="auto" w:fill="E0ECEC"/>
        </w:rPr>
        <w:t>Projemiz, İlkokul Öğrencilerinin okuma, çizim, yazma, sunum, araştırma, yorumlama, anlatım, drama vb. becerilerinin gelişmesini sağlayacak. Aynı zamanda öğrenciler bölgelerinin ve diğer bölgelerin özelliklerini öğrenecekler. Yapılan etkinliklerle öğrencilerin grup çalışmasında etkin olmaları, işbirliği içinde çalışmaları, çevre ile olumlu ilişkiler kurmaları ve okullar arasında etkileşimin gerçekleşmesi sağlanacak.</w:t>
      </w:r>
    </w:p>
    <w:p w:rsidR="00E11B42" w:rsidRPr="00A63438" w:rsidRDefault="00E11B42" w:rsidP="00D8579A">
      <w:pPr>
        <w:rPr>
          <w:rFonts w:cstheme="minorHAnsi"/>
          <w:sz w:val="24"/>
          <w:szCs w:val="24"/>
        </w:rPr>
      </w:pPr>
    </w:p>
    <w:p w:rsidR="00A63438" w:rsidRPr="00A63438" w:rsidRDefault="00A63438" w:rsidP="00A63438">
      <w:pPr>
        <w:shd w:val="clear" w:color="auto" w:fill="E0ECEC"/>
        <w:spacing w:after="100" w:afterAutospacing="1" w:line="240" w:lineRule="auto"/>
        <w:jc w:val="center"/>
        <w:rPr>
          <w:rFonts w:eastAsia="Times New Roman" w:cstheme="minorHAnsi"/>
          <w:color w:val="3E454C"/>
          <w:sz w:val="24"/>
          <w:szCs w:val="24"/>
          <w:lang w:eastAsia="tr-TR"/>
        </w:rPr>
      </w:pPr>
      <w:r w:rsidRPr="00A63438">
        <w:rPr>
          <w:rFonts w:eastAsia="Times New Roman" w:cstheme="minorHAnsi"/>
          <w:b/>
          <w:bCs/>
          <w:color w:val="FF0000"/>
          <w:sz w:val="24"/>
          <w:szCs w:val="24"/>
          <w:lang w:eastAsia="tr-TR"/>
        </w:rPr>
        <w:t>BÖLGEMİZİ TANIYALIM</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Projemiz, İlkokul Öğrencilerinin okuma, çizim, yazma, sunum, araştırma, yorumlama, anlatım, drama vb. becerilerinin gelişmesini sağlayacak. Aynı zamanda öğrenciler bölgelerinin ve diğer bölgelerin özelliklerini öğrenecekler. Yapılan etkinliklerle öğrencilerin grup çalışmasında etkin olmaları, işbirliği içinde çalışmaları, çevre ile olumlu ilişkiler kurmaları ve okullar arasında etkileşimin gerçekleşmesi sağlanacak.</w:t>
      </w:r>
    </w:p>
    <w:p w:rsidR="00A63438" w:rsidRPr="00A63438" w:rsidRDefault="00A63438" w:rsidP="00A63438">
      <w:pPr>
        <w:shd w:val="clear" w:color="auto" w:fill="E0ECEC"/>
        <w:spacing w:after="100" w:afterAutospacing="1" w:line="240" w:lineRule="auto"/>
        <w:jc w:val="center"/>
        <w:rPr>
          <w:rFonts w:eastAsia="Times New Roman" w:cstheme="minorHAnsi"/>
          <w:color w:val="3E454C"/>
          <w:sz w:val="24"/>
          <w:szCs w:val="24"/>
          <w:lang w:eastAsia="tr-TR"/>
        </w:rPr>
      </w:pPr>
      <w:r w:rsidRPr="00A63438">
        <w:rPr>
          <w:rFonts w:eastAsia="Times New Roman" w:cstheme="minorHAnsi"/>
          <w:b/>
          <w:bCs/>
          <w:color w:val="FF0000"/>
          <w:sz w:val="24"/>
          <w:szCs w:val="24"/>
          <w:lang w:eastAsia="tr-TR"/>
        </w:rPr>
        <w:t>HEDEFLER</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-Birlikte paylaşımda bulunma, işbirliği içinde çalışma ve yardımlaşma yönleri gelişecek.</w:t>
      </w:r>
      <w:r w:rsidRPr="00A63438">
        <w:rPr>
          <w:rFonts w:eastAsia="Times New Roman" w:cstheme="minorHAnsi"/>
          <w:b/>
          <w:bCs/>
          <w:color w:val="000000"/>
          <w:sz w:val="24"/>
          <w:szCs w:val="24"/>
          <w:lang w:eastAsia="tr-TR"/>
        </w:rPr>
        <w:br/>
        <w:t>-Resim, okuma, yazı, sunum, drama, beslenme vb. çalışmaları ile küçük kasların gelişmesi ve fiziksel gelişimlerinin artması sağlanmış olacak.</w:t>
      </w:r>
      <w:r w:rsidRPr="00A63438">
        <w:rPr>
          <w:rFonts w:eastAsia="Times New Roman" w:cstheme="minorHAnsi"/>
          <w:b/>
          <w:bCs/>
          <w:color w:val="000000"/>
          <w:sz w:val="24"/>
          <w:szCs w:val="24"/>
          <w:lang w:eastAsia="tr-TR"/>
        </w:rPr>
        <w:br/>
        <w:t>-Kendilerine olan özgüvenleri artacak.</w:t>
      </w:r>
      <w:r w:rsidRPr="00A63438">
        <w:rPr>
          <w:rFonts w:eastAsia="Times New Roman" w:cstheme="minorHAnsi"/>
          <w:b/>
          <w:bCs/>
          <w:color w:val="000000"/>
          <w:sz w:val="24"/>
          <w:szCs w:val="24"/>
          <w:lang w:eastAsia="tr-TR"/>
        </w:rPr>
        <w:br/>
        <w:t>-Öğrencilerin yaratıcılıklarını, görsel yeteneklerini, güzel yazma, sunum ve anlatım yetenekleri % 100’e çıkaracak.</w:t>
      </w:r>
      <w:r w:rsidRPr="00A63438">
        <w:rPr>
          <w:rFonts w:eastAsia="Times New Roman" w:cstheme="minorHAnsi"/>
          <w:b/>
          <w:bCs/>
          <w:color w:val="000000"/>
          <w:sz w:val="24"/>
          <w:szCs w:val="24"/>
          <w:lang w:eastAsia="tr-TR"/>
        </w:rPr>
        <w:br/>
        <w:t>-Yaptıkları çalışmaların takdir toplaması, mutlu olmaları projenin öğrenciler üstündeki olumlu etkileri olacak. Mutlu çocukların artmasını sağlanacak.</w:t>
      </w:r>
      <w:r w:rsidRPr="00A63438">
        <w:rPr>
          <w:rFonts w:eastAsia="Times New Roman" w:cstheme="minorHAnsi"/>
          <w:b/>
          <w:bCs/>
          <w:color w:val="000000"/>
          <w:sz w:val="24"/>
          <w:szCs w:val="24"/>
          <w:lang w:eastAsia="tr-TR"/>
        </w:rPr>
        <w:br/>
        <w:t>-Projede yapılan çalışmaları hem resimleyerek sergi yoluyla hem de internet üzerinden tüm öğrencilere gösterecekler. Böylece neler yaptıklarını görünce okuldaki öğrenciler tarafından da takdir görecekler.</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-Bölgelerin özelliklerini kavrayacaklar.                                                     </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-Farklı arkadaşlık ilişkileri kurarak dil eğitimine katkıda bulunulacak.</w:t>
      </w:r>
    </w:p>
    <w:p w:rsidR="00A63438" w:rsidRPr="00A63438" w:rsidRDefault="00A63438" w:rsidP="00A63438">
      <w:pPr>
        <w:shd w:val="clear" w:color="auto" w:fill="E0ECEC"/>
        <w:spacing w:after="100" w:afterAutospacing="1" w:line="240" w:lineRule="auto"/>
        <w:jc w:val="center"/>
        <w:rPr>
          <w:rFonts w:eastAsia="Times New Roman" w:cstheme="minorHAnsi"/>
          <w:color w:val="3E454C"/>
          <w:sz w:val="24"/>
          <w:szCs w:val="24"/>
          <w:lang w:eastAsia="tr-TR"/>
        </w:rPr>
      </w:pPr>
      <w:r w:rsidRPr="00A63438">
        <w:rPr>
          <w:rFonts w:eastAsia="Times New Roman" w:cstheme="minorHAnsi"/>
          <w:b/>
          <w:bCs/>
          <w:color w:val="FF0000"/>
          <w:sz w:val="24"/>
          <w:szCs w:val="24"/>
          <w:lang w:eastAsia="tr-TR"/>
        </w:rPr>
        <w:t>ÇALIŞMA SÜRECİ</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Projemiz Eylül ayında başlayıp Ocak ayının sonunda sona erecek. </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FF0000"/>
          <w:sz w:val="24"/>
          <w:szCs w:val="24"/>
          <w:lang w:eastAsia="tr-TR"/>
        </w:rPr>
        <w:t>EYLÜL</w:t>
      </w:r>
    </w:p>
    <w:p w:rsidR="00A63438" w:rsidRPr="00A63438" w:rsidRDefault="00A63438" w:rsidP="00A63438">
      <w:pPr>
        <w:shd w:val="clear" w:color="auto" w:fill="E0ECEC"/>
        <w:spacing w:after="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Eylül ayında öğretmenlerin iletişim bilgileri alınacak, proje görev dağılımı yapılacak, proje ile ilgili veliler bilgilendirilecek. Veli izin belgeleri alınacak. </w:t>
      </w:r>
      <w:hyperlink r:id="rId5" w:tgtFrame="_blank" w:history="1">
        <w:r w:rsidRPr="00A63438">
          <w:rPr>
            <w:rFonts w:eastAsia="Times New Roman" w:cstheme="minorHAnsi"/>
            <w:color w:val="0040E2"/>
            <w:sz w:val="24"/>
            <w:szCs w:val="24"/>
            <w:u w:val="single"/>
            <w:bdr w:val="none" w:sz="0" w:space="0" w:color="auto" w:frame="1"/>
            <w:shd w:val="clear" w:color="auto" w:fill="FFFFFF"/>
            <w:lang w:eastAsia="tr-TR"/>
          </w:rPr>
          <w:t>meb_iys_dosyalar/44/01/970720/dosyalar/2018_01/04163142_etwinnig_veli_</w:t>
        </w:r>
        <w:proofErr w:type="gramStart"/>
        <w:r w:rsidRPr="00A63438">
          <w:rPr>
            <w:rFonts w:eastAsia="Times New Roman" w:cstheme="minorHAnsi"/>
            <w:color w:val="0040E2"/>
            <w:sz w:val="24"/>
            <w:szCs w:val="24"/>
            <w:u w:val="single"/>
            <w:bdr w:val="none" w:sz="0" w:space="0" w:color="auto" w:frame="1"/>
            <w:shd w:val="clear" w:color="auto" w:fill="FFFFFF"/>
            <w:lang w:eastAsia="tr-TR"/>
          </w:rPr>
          <w:t>izin.doc</w:t>
        </w:r>
        <w:proofErr w:type="gramEnd"/>
      </w:hyperlink>
      <w:r w:rsidRPr="00A63438">
        <w:rPr>
          <w:rFonts w:eastAsia="Times New Roman" w:cstheme="minorHAnsi"/>
          <w:color w:val="0000FF"/>
          <w:sz w:val="24"/>
          <w:szCs w:val="24"/>
          <w:bdr w:val="none" w:sz="0" w:space="0" w:color="auto" w:frame="1"/>
          <w:shd w:val="clear" w:color="auto" w:fill="FFFFFF"/>
          <w:lang w:eastAsia="tr-TR"/>
        </w:rPr>
        <w:t> </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lastRenderedPageBreak/>
        <w:t>Öğrencilerin projeye kaydı yapılacak.</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Proje ile ilgili tanıtım broşürleri hazırlanacak ve okulun panolarında sergilenecek.</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 xml:space="preserve">Öğretmenler kendilerini, öğrencilerini, okullarını ve ülkelerini tanıtacaklar. (Video sunumları </w:t>
      </w:r>
      <w:proofErr w:type="spellStart"/>
      <w:proofErr w:type="gramStart"/>
      <w:r w:rsidRPr="00A63438">
        <w:rPr>
          <w:rFonts w:eastAsia="Times New Roman" w:cstheme="minorHAnsi"/>
          <w:b/>
          <w:bCs/>
          <w:color w:val="000000"/>
          <w:sz w:val="24"/>
          <w:szCs w:val="24"/>
          <w:lang w:eastAsia="tr-TR"/>
        </w:rPr>
        <w:t>oluşturma,padlet</w:t>
      </w:r>
      <w:proofErr w:type="spellEnd"/>
      <w:proofErr w:type="gramEnd"/>
      <w:r w:rsidRPr="00A63438">
        <w:rPr>
          <w:rFonts w:eastAsia="Times New Roman" w:cstheme="minorHAnsi"/>
          <w:b/>
          <w:bCs/>
          <w:color w:val="000000"/>
          <w:sz w:val="24"/>
          <w:szCs w:val="24"/>
          <w:lang w:eastAsia="tr-TR"/>
        </w:rPr>
        <w:t>, fotoğraflar vb.)</w:t>
      </w:r>
      <w:r w:rsidRPr="00A63438">
        <w:rPr>
          <w:rFonts w:eastAsia="Times New Roman" w:cstheme="minorHAnsi"/>
          <w:b/>
          <w:bCs/>
          <w:color w:val="000000"/>
          <w:sz w:val="24"/>
          <w:szCs w:val="24"/>
          <w:lang w:eastAsia="tr-TR"/>
        </w:rPr>
        <w:br/>
        <w:t xml:space="preserve">İletişim için </w:t>
      </w:r>
      <w:proofErr w:type="spellStart"/>
      <w:r w:rsidRPr="00A63438">
        <w:rPr>
          <w:rFonts w:eastAsia="Times New Roman" w:cstheme="minorHAnsi"/>
          <w:b/>
          <w:bCs/>
          <w:color w:val="000000"/>
          <w:sz w:val="24"/>
          <w:szCs w:val="24"/>
          <w:lang w:eastAsia="tr-TR"/>
        </w:rPr>
        <w:t>facebook</w:t>
      </w:r>
      <w:proofErr w:type="spellEnd"/>
      <w:r w:rsidRPr="00A63438">
        <w:rPr>
          <w:rFonts w:eastAsia="Times New Roman" w:cstheme="minorHAnsi"/>
          <w:b/>
          <w:bCs/>
          <w:color w:val="000000"/>
          <w:sz w:val="24"/>
          <w:szCs w:val="24"/>
          <w:lang w:eastAsia="tr-TR"/>
        </w:rPr>
        <w:t xml:space="preserve"> ve </w:t>
      </w:r>
      <w:proofErr w:type="spellStart"/>
      <w:r w:rsidRPr="00A63438">
        <w:rPr>
          <w:rFonts w:eastAsia="Times New Roman" w:cstheme="minorHAnsi"/>
          <w:b/>
          <w:bCs/>
          <w:color w:val="000000"/>
          <w:sz w:val="24"/>
          <w:szCs w:val="24"/>
          <w:lang w:eastAsia="tr-TR"/>
        </w:rPr>
        <w:t>whatsapp</w:t>
      </w:r>
      <w:proofErr w:type="spellEnd"/>
      <w:r w:rsidRPr="00A63438">
        <w:rPr>
          <w:rFonts w:eastAsia="Times New Roman" w:cstheme="minorHAnsi"/>
          <w:b/>
          <w:bCs/>
          <w:color w:val="000000"/>
          <w:sz w:val="24"/>
          <w:szCs w:val="24"/>
          <w:lang w:eastAsia="tr-TR"/>
        </w:rPr>
        <w:t xml:space="preserve"> gurupları oluşturulacak.</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 xml:space="preserve">Çalışmaların paylaşılacağı </w:t>
      </w:r>
      <w:proofErr w:type="spellStart"/>
      <w:r w:rsidRPr="00A63438">
        <w:rPr>
          <w:rFonts w:eastAsia="Times New Roman" w:cstheme="minorHAnsi"/>
          <w:b/>
          <w:bCs/>
          <w:color w:val="000000"/>
          <w:sz w:val="24"/>
          <w:szCs w:val="24"/>
          <w:lang w:eastAsia="tr-TR"/>
        </w:rPr>
        <w:t>blogg</w:t>
      </w:r>
      <w:proofErr w:type="spellEnd"/>
      <w:r w:rsidRPr="00A63438">
        <w:rPr>
          <w:rFonts w:eastAsia="Times New Roman" w:cstheme="minorHAnsi"/>
          <w:b/>
          <w:bCs/>
          <w:color w:val="000000"/>
          <w:sz w:val="24"/>
          <w:szCs w:val="24"/>
          <w:lang w:eastAsia="tr-TR"/>
        </w:rPr>
        <w:t xml:space="preserve"> açılacak ve üyelerin katılımı sağlanacak.</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FF0000"/>
          <w:sz w:val="24"/>
          <w:szCs w:val="24"/>
          <w:lang w:eastAsia="tr-TR"/>
        </w:rPr>
        <w:t>EKİM</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Proje ortakları yaşadıkları bölgenin tarihi - turistik yerlerini, gelenek – göreneklerini;</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Araştırma yaparak,</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Sunum yaparak (araştırdıklarını) anlatacaklar.</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Öğrenci büyüklerinden (anneanne-dede-babaanne) sınıfta gelenek-görenekleri anlatmaları veya evde video çekimi </w:t>
      </w:r>
      <w:r w:rsidRPr="00A63438">
        <w:rPr>
          <w:rFonts w:eastAsia="Times New Roman" w:cstheme="minorHAnsi"/>
          <w:b/>
          <w:bCs/>
          <w:color w:val="000000"/>
          <w:sz w:val="24"/>
          <w:szCs w:val="24"/>
          <w:shd w:val="clear" w:color="auto" w:fill="FFFFFF"/>
          <w:lang w:eastAsia="tr-TR"/>
        </w:rPr>
        <w:t>yaparak sunmaları</w:t>
      </w:r>
      <w:r w:rsidRPr="00A63438">
        <w:rPr>
          <w:rFonts w:eastAsia="Times New Roman" w:cstheme="minorHAnsi"/>
          <w:b/>
          <w:bCs/>
          <w:color w:val="000000"/>
          <w:sz w:val="24"/>
          <w:szCs w:val="24"/>
          <w:lang w:eastAsia="tr-TR"/>
        </w:rPr>
        <w:t> istenecek.</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FF0000"/>
          <w:sz w:val="24"/>
          <w:szCs w:val="24"/>
          <w:lang w:eastAsia="tr-TR"/>
        </w:rPr>
        <w:t>KASIM</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Proje ortakları yaşadıkları bölgenin yöresel kıyafetlerini, yemeklerini, müziğini;</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Araştırma yaparak,</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Resim yaparak,</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Kıyafetleri tanıtacaklar.</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shd w:val="clear" w:color="auto" w:fill="FFFFFF"/>
          <w:lang w:eastAsia="tr-TR"/>
        </w:rPr>
        <w:t xml:space="preserve">Yöresel bir yemeğin </w:t>
      </w:r>
      <w:proofErr w:type="gramStart"/>
      <w:r w:rsidRPr="00A63438">
        <w:rPr>
          <w:rFonts w:eastAsia="Times New Roman" w:cstheme="minorHAnsi"/>
          <w:b/>
          <w:bCs/>
          <w:color w:val="000000"/>
          <w:sz w:val="24"/>
          <w:szCs w:val="24"/>
          <w:shd w:val="clear" w:color="auto" w:fill="FFFFFF"/>
          <w:lang w:eastAsia="tr-TR"/>
        </w:rPr>
        <w:t>hikayesini</w:t>
      </w:r>
      <w:proofErr w:type="gramEnd"/>
      <w:r w:rsidRPr="00A63438">
        <w:rPr>
          <w:rFonts w:eastAsia="Times New Roman" w:cstheme="minorHAnsi"/>
          <w:b/>
          <w:bCs/>
          <w:color w:val="000000"/>
          <w:sz w:val="24"/>
          <w:szCs w:val="24"/>
          <w:shd w:val="clear" w:color="auto" w:fill="FFFFFF"/>
          <w:lang w:eastAsia="tr-TR"/>
        </w:rPr>
        <w:t xml:space="preserve"> yazacaklar.</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Yörelerine ait bir şarkıyı sınıfça öğrenecekler.</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ARALIK</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Proje ortakları yaşadıkları bölgenin iklimini, coğrafi özelliklerini ve tarım ürünlerini;</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Araştırma yaparak,</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Resim yaparak,</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Sergileyerek (tarım ürünlerini), tanıtacaklar.</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Tarım ürünlerinin yetiştirildikleri şehirleri bölge haritasında gösterecekler.</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OCAK</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lastRenderedPageBreak/>
        <w:t>Proje ortakları bölgelerini tanıtan afiş çalışması yapacaklar.</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Bütün katılımcılar eksiklerini tamamlayacaklar ve proje çıktıları oluşturulacaktır.</w:t>
      </w:r>
    </w:p>
    <w:p w:rsidR="00A63438" w:rsidRPr="00A63438" w:rsidRDefault="00A63438" w:rsidP="00A63438">
      <w:pPr>
        <w:shd w:val="clear" w:color="auto" w:fill="E0ECEC"/>
        <w:spacing w:after="100" w:afterAutospacing="1" w:line="240" w:lineRule="auto"/>
        <w:jc w:val="center"/>
        <w:rPr>
          <w:rFonts w:eastAsia="Times New Roman" w:cstheme="minorHAnsi"/>
          <w:color w:val="3E454C"/>
          <w:sz w:val="24"/>
          <w:szCs w:val="24"/>
          <w:lang w:eastAsia="tr-TR"/>
        </w:rPr>
      </w:pPr>
      <w:r w:rsidRPr="00A63438">
        <w:rPr>
          <w:rFonts w:eastAsia="Times New Roman" w:cstheme="minorHAnsi"/>
          <w:b/>
          <w:bCs/>
          <w:color w:val="FF0000"/>
          <w:sz w:val="24"/>
          <w:szCs w:val="24"/>
          <w:lang w:eastAsia="tr-TR"/>
        </w:rPr>
        <w:t>BEKLENEN SONUÇLAR</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Öğrencilerin hayal gücünün zenginleşmesi sağlanacak.</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Öğrenci ve velilerin etkin ve kaliteli zaman geçirmesi gerçekleştirilecek.</w:t>
      </w:r>
      <w:r w:rsidRPr="00A63438">
        <w:rPr>
          <w:rFonts w:eastAsia="Times New Roman" w:cstheme="minorHAnsi"/>
          <w:b/>
          <w:bCs/>
          <w:color w:val="000000"/>
          <w:sz w:val="24"/>
          <w:szCs w:val="24"/>
          <w:lang w:eastAsia="tr-TR"/>
        </w:rPr>
        <w:br/>
        <w:t xml:space="preserve">Birlikte paylaşımda bulunmak, yardımlaşmak, küçük kasların gelişmesi, kendilerine olan özgüvenlerinin </w:t>
      </w:r>
      <w:proofErr w:type="spellStart"/>
      <w:proofErr w:type="gramStart"/>
      <w:r w:rsidRPr="00A63438">
        <w:rPr>
          <w:rFonts w:eastAsia="Times New Roman" w:cstheme="minorHAnsi"/>
          <w:b/>
          <w:bCs/>
          <w:color w:val="000000"/>
          <w:sz w:val="24"/>
          <w:szCs w:val="24"/>
          <w:lang w:eastAsia="tr-TR"/>
        </w:rPr>
        <w:t>artması,fiziksel</w:t>
      </w:r>
      <w:proofErr w:type="spellEnd"/>
      <w:proofErr w:type="gramEnd"/>
      <w:r w:rsidRPr="00A63438">
        <w:rPr>
          <w:rFonts w:eastAsia="Times New Roman" w:cstheme="minorHAnsi"/>
          <w:b/>
          <w:bCs/>
          <w:color w:val="000000"/>
          <w:sz w:val="24"/>
          <w:szCs w:val="24"/>
          <w:lang w:eastAsia="tr-TR"/>
        </w:rPr>
        <w:t xml:space="preserve"> gelişimlerinin artması, yaptıkları çalışmaların takdir toplaması, mutlu olmaları projenin öğrenciler üstündeki olumlu etkileri olacak.</w:t>
      </w:r>
      <w:r w:rsidRPr="00A63438">
        <w:rPr>
          <w:rFonts w:eastAsia="Times New Roman" w:cstheme="minorHAnsi"/>
          <w:b/>
          <w:bCs/>
          <w:color w:val="000000"/>
          <w:sz w:val="24"/>
          <w:szCs w:val="24"/>
          <w:lang w:eastAsia="tr-TR"/>
        </w:rPr>
        <w:br/>
        <w:t>Öğrenciler, çeşitli etkinlikler yoluyla farklı bölgeler hakkında bilgi alışverişinde bulunacak.</w:t>
      </w:r>
      <w:r w:rsidRPr="00A63438">
        <w:rPr>
          <w:rFonts w:eastAsia="Times New Roman" w:cstheme="minorHAnsi"/>
          <w:b/>
          <w:bCs/>
          <w:color w:val="000000"/>
          <w:sz w:val="24"/>
          <w:szCs w:val="24"/>
          <w:lang w:eastAsia="tr-TR"/>
        </w:rPr>
        <w:br/>
        <w:t>İletişim becerileri gelişecek. </w:t>
      </w:r>
      <w:r w:rsidRPr="00A63438">
        <w:rPr>
          <w:rFonts w:eastAsia="Times New Roman" w:cstheme="minorHAnsi"/>
          <w:b/>
          <w:bCs/>
          <w:color w:val="000000"/>
          <w:sz w:val="24"/>
          <w:szCs w:val="24"/>
          <w:lang w:eastAsia="tr-TR"/>
        </w:rPr>
        <w:br/>
        <w:t>Öğrenciler farklı görüş kazanacak, yeni arkadaşlar edinecekler. </w:t>
      </w:r>
      <w:r w:rsidRPr="00A63438">
        <w:rPr>
          <w:rFonts w:eastAsia="Times New Roman" w:cstheme="minorHAnsi"/>
          <w:b/>
          <w:bCs/>
          <w:color w:val="000000"/>
          <w:sz w:val="24"/>
          <w:szCs w:val="24"/>
          <w:lang w:eastAsia="tr-TR"/>
        </w:rPr>
        <w:br/>
      </w:r>
      <w:proofErr w:type="spellStart"/>
      <w:r w:rsidRPr="00A63438">
        <w:rPr>
          <w:rFonts w:eastAsia="Times New Roman" w:cstheme="minorHAnsi"/>
          <w:b/>
          <w:bCs/>
          <w:color w:val="000000"/>
          <w:sz w:val="24"/>
          <w:szCs w:val="24"/>
          <w:lang w:eastAsia="tr-TR"/>
        </w:rPr>
        <w:t>Ebook</w:t>
      </w:r>
      <w:proofErr w:type="spellEnd"/>
      <w:r w:rsidRPr="00A63438">
        <w:rPr>
          <w:rFonts w:eastAsia="Times New Roman" w:cstheme="minorHAnsi"/>
          <w:b/>
          <w:bCs/>
          <w:color w:val="000000"/>
          <w:sz w:val="24"/>
          <w:szCs w:val="24"/>
          <w:lang w:eastAsia="tr-TR"/>
        </w:rPr>
        <w:t xml:space="preserve"> oluşturulacak.</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proofErr w:type="spellStart"/>
      <w:r w:rsidRPr="00A63438">
        <w:rPr>
          <w:rFonts w:eastAsia="Times New Roman" w:cstheme="minorHAnsi"/>
          <w:b/>
          <w:bCs/>
          <w:color w:val="000000"/>
          <w:sz w:val="24"/>
          <w:szCs w:val="24"/>
          <w:lang w:eastAsia="tr-TR"/>
        </w:rPr>
        <w:t>Blogg</w:t>
      </w:r>
      <w:proofErr w:type="spellEnd"/>
      <w:r w:rsidRPr="00A63438">
        <w:rPr>
          <w:rFonts w:eastAsia="Times New Roman" w:cstheme="minorHAnsi"/>
          <w:b/>
          <w:bCs/>
          <w:color w:val="000000"/>
          <w:sz w:val="24"/>
          <w:szCs w:val="24"/>
          <w:lang w:eastAsia="tr-TR"/>
        </w:rPr>
        <w:t xml:space="preserve"> oluşturulacak.</w:t>
      </w:r>
    </w:p>
    <w:p w:rsidR="00A63438" w:rsidRPr="00A63438" w:rsidRDefault="00A63438" w:rsidP="00A63438">
      <w:pPr>
        <w:shd w:val="clear" w:color="auto" w:fill="E0ECEC"/>
        <w:spacing w:after="100" w:afterAutospacing="1" w:line="240" w:lineRule="auto"/>
        <w:rPr>
          <w:rFonts w:eastAsia="Times New Roman" w:cstheme="minorHAnsi"/>
          <w:color w:val="3E454C"/>
          <w:sz w:val="24"/>
          <w:szCs w:val="24"/>
          <w:lang w:eastAsia="tr-TR"/>
        </w:rPr>
      </w:pPr>
      <w:r w:rsidRPr="00A63438">
        <w:rPr>
          <w:rFonts w:eastAsia="Times New Roman" w:cstheme="minorHAnsi"/>
          <w:b/>
          <w:bCs/>
          <w:color w:val="000000"/>
          <w:sz w:val="24"/>
          <w:szCs w:val="24"/>
          <w:lang w:eastAsia="tr-TR"/>
        </w:rPr>
        <w:t>Öğretmen ve öğrencilerin Web2.0 kullanımları gelişmiş olacak.</w:t>
      </w:r>
      <w:r w:rsidRPr="00A63438">
        <w:rPr>
          <w:rFonts w:eastAsia="Times New Roman" w:cstheme="minorHAnsi"/>
          <w:b/>
          <w:bCs/>
          <w:color w:val="000000"/>
          <w:sz w:val="24"/>
          <w:szCs w:val="24"/>
          <w:lang w:eastAsia="tr-TR"/>
        </w:rPr>
        <w:br/>
        <w:t xml:space="preserve">Proje aktivitelerini </w:t>
      </w:r>
      <w:proofErr w:type="spellStart"/>
      <w:r w:rsidRPr="00A63438">
        <w:rPr>
          <w:rFonts w:eastAsia="Times New Roman" w:cstheme="minorHAnsi"/>
          <w:b/>
          <w:bCs/>
          <w:color w:val="000000"/>
          <w:sz w:val="24"/>
          <w:szCs w:val="24"/>
          <w:lang w:eastAsia="tr-TR"/>
        </w:rPr>
        <w:t>blogg</w:t>
      </w:r>
      <w:proofErr w:type="spellEnd"/>
      <w:r w:rsidRPr="00A63438">
        <w:rPr>
          <w:rFonts w:eastAsia="Times New Roman" w:cstheme="minorHAnsi"/>
          <w:b/>
          <w:bCs/>
          <w:color w:val="000000"/>
          <w:sz w:val="24"/>
          <w:szCs w:val="24"/>
          <w:lang w:eastAsia="tr-TR"/>
        </w:rPr>
        <w:t xml:space="preserve">, </w:t>
      </w:r>
      <w:proofErr w:type="spellStart"/>
      <w:r w:rsidRPr="00A63438">
        <w:rPr>
          <w:rFonts w:eastAsia="Times New Roman" w:cstheme="minorHAnsi"/>
          <w:b/>
          <w:bCs/>
          <w:color w:val="000000"/>
          <w:sz w:val="24"/>
          <w:szCs w:val="24"/>
          <w:lang w:eastAsia="tr-TR"/>
        </w:rPr>
        <w:t>facebook</w:t>
      </w:r>
      <w:proofErr w:type="spellEnd"/>
      <w:r w:rsidRPr="00A63438">
        <w:rPr>
          <w:rFonts w:eastAsia="Times New Roman" w:cstheme="minorHAnsi"/>
          <w:b/>
          <w:bCs/>
          <w:color w:val="000000"/>
          <w:sz w:val="24"/>
          <w:szCs w:val="24"/>
          <w:lang w:eastAsia="tr-TR"/>
        </w:rPr>
        <w:t xml:space="preserve">, </w:t>
      </w:r>
      <w:proofErr w:type="spellStart"/>
      <w:r w:rsidRPr="00A63438">
        <w:rPr>
          <w:rFonts w:eastAsia="Times New Roman" w:cstheme="minorHAnsi"/>
          <w:b/>
          <w:bCs/>
          <w:color w:val="000000"/>
          <w:sz w:val="24"/>
          <w:szCs w:val="24"/>
          <w:lang w:eastAsia="tr-TR"/>
        </w:rPr>
        <w:t>whatsapp</w:t>
      </w:r>
      <w:proofErr w:type="spellEnd"/>
      <w:r w:rsidRPr="00A63438">
        <w:rPr>
          <w:rFonts w:eastAsia="Times New Roman" w:cstheme="minorHAnsi"/>
          <w:b/>
          <w:bCs/>
          <w:color w:val="000000"/>
          <w:sz w:val="24"/>
          <w:szCs w:val="24"/>
          <w:lang w:eastAsia="tr-TR"/>
        </w:rPr>
        <w:t xml:space="preserve"> ve okul sitesi vb. platformlarda yayınlayarak farklı kitlelere ulaşmış olacaklar.</w:t>
      </w:r>
    </w:p>
    <w:p w:rsidR="00A63438" w:rsidRPr="00A63438" w:rsidRDefault="00A63438" w:rsidP="00D8579A">
      <w:pPr>
        <w:rPr>
          <w:rFonts w:cstheme="minorHAnsi"/>
          <w:sz w:val="24"/>
          <w:szCs w:val="24"/>
        </w:rPr>
      </w:pPr>
    </w:p>
    <w:sectPr w:rsidR="00A63438" w:rsidRPr="00A63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0A6B"/>
    <w:multiLevelType w:val="multilevel"/>
    <w:tmpl w:val="95CC4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62997"/>
    <w:multiLevelType w:val="multilevel"/>
    <w:tmpl w:val="973C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7243D"/>
    <w:multiLevelType w:val="multilevel"/>
    <w:tmpl w:val="F05E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A03F2"/>
    <w:multiLevelType w:val="multilevel"/>
    <w:tmpl w:val="19E85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2"/>
  </w:num>
  <w:num w:numId="6">
    <w:abstractNumId w:val="3"/>
  </w:num>
  <w:num w:numId="7">
    <w:abstractNumId w:val="3"/>
    <w:lvlOverride w:ilvl="1">
      <w:startOverride w:val="2"/>
    </w:lvlOverride>
  </w:num>
  <w:num w:numId="8">
    <w:abstractNumId w:val="3"/>
    <w:lvlOverride w:ilvl="1">
      <w:lvl w:ilvl="1">
        <w:numFmt w:val="decimal"/>
        <w:lvlText w:val="%2."/>
        <w:lvlJc w:val="left"/>
      </w:lvl>
    </w:lvlOverride>
  </w:num>
  <w:num w:numId="9">
    <w:abstractNumId w:val="3"/>
    <w:lvlOverride w:ilvl="1">
      <w:startOverride w:val="2"/>
    </w:lvlOverride>
  </w:num>
  <w:num w:numId="10">
    <w:abstractNumId w:val="3"/>
    <w:lvlOverride w:ilvl="1">
      <w:lvl w:ilvl="1">
        <w:numFmt w:val="decimal"/>
        <w:lvlText w:val="%2."/>
        <w:lvlJc w:val="left"/>
      </w:lvl>
    </w:lvlOverride>
  </w:num>
  <w:num w:numId="11">
    <w:abstractNumId w:val="3"/>
    <w:lvlOverride w:ilvl="1">
      <w:startOverride w:val="3"/>
    </w:lvlOverride>
  </w:num>
  <w:num w:numId="12">
    <w:abstractNumId w:val="3"/>
    <w:lvlOverride w:ilvl="1">
      <w:lvl w:ilvl="1">
        <w:numFmt w:val="decimal"/>
        <w:lvlText w:val="%2."/>
        <w:lvlJc w:val="left"/>
      </w:lvl>
    </w:lvlOverride>
  </w:num>
  <w:num w:numId="13">
    <w:abstractNumId w:val="3"/>
    <w:lvlOverride w:ilvl="1">
      <w:startOverride w:val="4"/>
    </w:lvlOverride>
  </w:num>
  <w:num w:numId="14">
    <w:abstractNumId w:val="3"/>
    <w:lvlOverride w:ilvl="1">
      <w:lvl w:ilvl="1">
        <w:numFmt w:val="decimal"/>
        <w:lvlText w:val="%2."/>
        <w:lvlJc w:val="left"/>
      </w:lvl>
    </w:lvlOverride>
  </w:num>
  <w:num w:numId="15">
    <w:abstractNumId w:val="3"/>
    <w:lvlOverride w:ilvl="1">
      <w:startOverride w:val="2"/>
    </w:lvlOverride>
  </w:num>
  <w:num w:numId="16">
    <w:abstractNumId w:val="3"/>
    <w:lvlOverride w:ilvl="1">
      <w:lvl w:ilvl="1">
        <w:numFmt w:val="decimal"/>
        <w:lvlText w:val="%2."/>
        <w:lvlJc w:val="left"/>
      </w:lvl>
    </w:lvlOverride>
  </w:num>
  <w:num w:numId="17">
    <w:abstractNumId w:val="3"/>
    <w:lvlOverride w:ilvl="1">
      <w:startOverride w:val="3"/>
    </w:lvlOverride>
  </w:num>
  <w:num w:numId="18">
    <w:abstractNumId w:val="3"/>
    <w:lvlOverride w:ilvl="1">
      <w:lvl w:ilvl="1">
        <w:numFmt w:val="decimal"/>
        <w:lvlText w:val="%2."/>
        <w:lvlJc w:val="left"/>
      </w:lvl>
    </w:lvlOverride>
  </w:num>
  <w:num w:numId="19">
    <w:abstractNumId w:val="3"/>
    <w:lvlOverride w:ilvl="1">
      <w:startOverride w:val="4"/>
    </w:lvlOverride>
  </w:num>
  <w:num w:numId="20">
    <w:abstractNumId w:val="3"/>
    <w:lvlOverride w:ilvl="1">
      <w:lvl w:ilvl="1">
        <w:numFmt w:val="decimal"/>
        <w:lvlText w:val="%2."/>
        <w:lvlJc w:val="left"/>
      </w:lvl>
    </w:lvlOverride>
  </w:num>
  <w:num w:numId="21">
    <w:abstractNumId w:val="3"/>
    <w:lvlOverride w:ilvl="1">
      <w:startOverride w:val="5"/>
    </w:lvlOverride>
  </w:num>
  <w:num w:numId="22">
    <w:abstractNumId w:val="3"/>
    <w:lvlOverride w:ilvl="1">
      <w:lvl w:ilvl="1">
        <w:numFmt w:val="decimal"/>
        <w:lvlText w:val="%2."/>
        <w:lvlJc w:val="left"/>
      </w:lvl>
    </w:lvlOverride>
  </w:num>
  <w:num w:numId="23">
    <w:abstractNumId w:val="3"/>
    <w:lvlOverride w:ilvl="1">
      <w:startOverride w:val="6"/>
    </w:lvlOverride>
  </w:num>
  <w:num w:numId="24">
    <w:abstractNumId w:val="3"/>
    <w:lvlOverride w:ilvl="1">
      <w:lvl w:ilvl="1">
        <w:numFmt w:val="decimal"/>
        <w:lvlText w:val="%2."/>
        <w:lvlJc w:val="left"/>
      </w:lvl>
    </w:lvlOverride>
  </w:num>
  <w:num w:numId="25">
    <w:abstractNumId w:val="3"/>
    <w:lvlOverride w:ilvl="1">
      <w:startOverride w:val="7"/>
    </w:lvlOverride>
  </w:num>
  <w:num w:numId="26">
    <w:abstractNumId w:val="3"/>
    <w:lvlOverride w:ilvl="1">
      <w:lvl w:ilvl="1">
        <w:numFmt w:val="decimal"/>
        <w:lvlText w:val="%2."/>
        <w:lvlJc w:val="left"/>
      </w:lvl>
    </w:lvlOverride>
  </w:num>
  <w:num w:numId="27">
    <w:abstractNumId w:val="3"/>
    <w:lvlOverride w:ilvl="1">
      <w:startOverride w:val="8"/>
    </w:lvlOverride>
  </w:num>
  <w:num w:numId="28">
    <w:abstractNumId w:val="3"/>
    <w:lvlOverride w:ilvl="1">
      <w:lvl w:ilvl="1">
        <w:numFmt w:val="decimal"/>
        <w:lvlText w:val="%2."/>
        <w:lvlJc w:val="left"/>
      </w:lvl>
    </w:lvlOverride>
  </w:num>
  <w:num w:numId="29">
    <w:abstractNumId w:val="3"/>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D7"/>
    <w:rsid w:val="00213F11"/>
    <w:rsid w:val="00303FE4"/>
    <w:rsid w:val="003372D7"/>
    <w:rsid w:val="00A63438"/>
    <w:rsid w:val="00AC04E3"/>
    <w:rsid w:val="00C165FF"/>
    <w:rsid w:val="00D8579A"/>
    <w:rsid w:val="00E11B42"/>
    <w:rsid w:val="00EC7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DF0A"/>
  <w15:chartTrackingRefBased/>
  <w15:docId w15:val="{135CEE10-96F8-4F39-8905-102DEC0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372D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C165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372D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372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72D7"/>
    <w:rPr>
      <w:b/>
      <w:bCs/>
    </w:rPr>
  </w:style>
  <w:style w:type="character" w:customStyle="1" w:styleId="Balk3Char">
    <w:name w:val="Başlık 3 Char"/>
    <w:basedOn w:val="VarsaylanParagrafYazTipi"/>
    <w:link w:val="Balk3"/>
    <w:uiPriority w:val="9"/>
    <w:rsid w:val="00C165FF"/>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rsid w:val="00C165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165FF"/>
    <w:rPr>
      <w:i/>
      <w:iCs/>
    </w:rPr>
  </w:style>
  <w:style w:type="character" w:styleId="Kpr">
    <w:name w:val="Hyperlink"/>
    <w:basedOn w:val="VarsaylanParagrafYazTipi"/>
    <w:uiPriority w:val="99"/>
    <w:semiHidden/>
    <w:unhideWhenUsed/>
    <w:rsid w:val="00C165FF"/>
    <w:rPr>
      <w:color w:val="0000FF"/>
      <w:u w:val="single"/>
    </w:rPr>
  </w:style>
  <w:style w:type="character" w:styleId="zlenenKpr">
    <w:name w:val="FollowedHyperlink"/>
    <w:basedOn w:val="VarsaylanParagrafYazTipi"/>
    <w:uiPriority w:val="99"/>
    <w:semiHidden/>
    <w:unhideWhenUsed/>
    <w:rsid w:val="00C165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5340">
      <w:bodyDiv w:val="1"/>
      <w:marLeft w:val="0"/>
      <w:marRight w:val="0"/>
      <w:marTop w:val="0"/>
      <w:marBottom w:val="0"/>
      <w:divBdr>
        <w:top w:val="none" w:sz="0" w:space="0" w:color="auto"/>
        <w:left w:val="none" w:sz="0" w:space="0" w:color="auto"/>
        <w:bottom w:val="none" w:sz="0" w:space="0" w:color="auto"/>
        <w:right w:val="none" w:sz="0" w:space="0" w:color="auto"/>
      </w:divBdr>
    </w:div>
    <w:div w:id="753477828">
      <w:bodyDiv w:val="1"/>
      <w:marLeft w:val="0"/>
      <w:marRight w:val="0"/>
      <w:marTop w:val="0"/>
      <w:marBottom w:val="0"/>
      <w:divBdr>
        <w:top w:val="none" w:sz="0" w:space="0" w:color="auto"/>
        <w:left w:val="none" w:sz="0" w:space="0" w:color="auto"/>
        <w:bottom w:val="none" w:sz="0" w:space="0" w:color="auto"/>
        <w:right w:val="none" w:sz="0" w:space="0" w:color="auto"/>
      </w:divBdr>
    </w:div>
    <w:div w:id="1070036182">
      <w:bodyDiv w:val="1"/>
      <w:marLeft w:val="0"/>
      <w:marRight w:val="0"/>
      <w:marTop w:val="0"/>
      <w:marBottom w:val="0"/>
      <w:divBdr>
        <w:top w:val="none" w:sz="0" w:space="0" w:color="auto"/>
        <w:left w:val="none" w:sz="0" w:space="0" w:color="auto"/>
        <w:bottom w:val="none" w:sz="0" w:space="0" w:color="auto"/>
        <w:right w:val="none" w:sz="0" w:space="0" w:color="auto"/>
      </w:divBdr>
      <w:divsChild>
        <w:div w:id="490678750">
          <w:marLeft w:val="0"/>
          <w:marRight w:val="0"/>
          <w:marTop w:val="0"/>
          <w:marBottom w:val="0"/>
          <w:divBdr>
            <w:top w:val="none" w:sz="0" w:space="0" w:color="auto"/>
            <w:left w:val="none" w:sz="0" w:space="0" w:color="auto"/>
            <w:bottom w:val="none" w:sz="0" w:space="0" w:color="auto"/>
            <w:right w:val="none" w:sz="0" w:space="0" w:color="auto"/>
          </w:divBdr>
        </w:div>
      </w:divsChild>
    </w:div>
    <w:div w:id="1441098640">
      <w:bodyDiv w:val="1"/>
      <w:marLeft w:val="0"/>
      <w:marRight w:val="0"/>
      <w:marTop w:val="0"/>
      <w:marBottom w:val="0"/>
      <w:divBdr>
        <w:top w:val="none" w:sz="0" w:space="0" w:color="auto"/>
        <w:left w:val="none" w:sz="0" w:space="0" w:color="auto"/>
        <w:bottom w:val="none" w:sz="0" w:space="0" w:color="auto"/>
        <w:right w:val="none" w:sz="0" w:space="0" w:color="auto"/>
      </w:divBdr>
      <w:divsChild>
        <w:div w:id="1507940053">
          <w:marLeft w:val="0"/>
          <w:marRight w:val="0"/>
          <w:marTop w:val="0"/>
          <w:marBottom w:val="0"/>
          <w:divBdr>
            <w:top w:val="none" w:sz="0" w:space="0" w:color="auto"/>
            <w:left w:val="none" w:sz="0" w:space="0" w:color="auto"/>
            <w:bottom w:val="none" w:sz="0" w:space="0" w:color="auto"/>
            <w:right w:val="none" w:sz="0" w:space="0" w:color="auto"/>
          </w:divBdr>
          <w:divsChild>
            <w:div w:id="2130858952">
              <w:marLeft w:val="0"/>
              <w:marRight w:val="0"/>
              <w:marTop w:val="0"/>
              <w:marBottom w:val="0"/>
              <w:divBdr>
                <w:top w:val="none" w:sz="0" w:space="0" w:color="auto"/>
                <w:left w:val="none" w:sz="0" w:space="0" w:color="auto"/>
                <w:bottom w:val="none" w:sz="0" w:space="0" w:color="auto"/>
                <w:right w:val="none" w:sz="0" w:space="0" w:color="auto"/>
              </w:divBdr>
            </w:div>
            <w:div w:id="340282176">
              <w:marLeft w:val="0"/>
              <w:marRight w:val="0"/>
              <w:marTop w:val="0"/>
              <w:marBottom w:val="0"/>
              <w:divBdr>
                <w:top w:val="none" w:sz="0" w:space="0" w:color="auto"/>
                <w:left w:val="none" w:sz="0" w:space="0" w:color="auto"/>
                <w:bottom w:val="none" w:sz="0" w:space="0" w:color="auto"/>
                <w:right w:val="none" w:sz="0" w:space="0" w:color="auto"/>
              </w:divBdr>
              <w:divsChild>
                <w:div w:id="1137994225">
                  <w:marLeft w:val="0"/>
                  <w:marRight w:val="0"/>
                  <w:marTop w:val="0"/>
                  <w:marBottom w:val="0"/>
                  <w:divBdr>
                    <w:top w:val="none" w:sz="0" w:space="0" w:color="auto"/>
                    <w:left w:val="none" w:sz="0" w:space="0" w:color="auto"/>
                    <w:bottom w:val="none" w:sz="0" w:space="0" w:color="auto"/>
                    <w:right w:val="none" w:sz="0" w:space="0" w:color="auto"/>
                  </w:divBdr>
                </w:div>
                <w:div w:id="1489857479">
                  <w:marLeft w:val="0"/>
                  <w:marRight w:val="0"/>
                  <w:marTop w:val="0"/>
                  <w:marBottom w:val="0"/>
                  <w:divBdr>
                    <w:top w:val="none" w:sz="0" w:space="0" w:color="auto"/>
                    <w:left w:val="none" w:sz="0" w:space="0" w:color="auto"/>
                    <w:bottom w:val="none" w:sz="0" w:space="0" w:color="auto"/>
                    <w:right w:val="none" w:sz="0" w:space="0" w:color="auto"/>
                  </w:divBdr>
                </w:div>
                <w:div w:id="1222867789">
                  <w:marLeft w:val="0"/>
                  <w:marRight w:val="0"/>
                  <w:marTop w:val="0"/>
                  <w:marBottom w:val="0"/>
                  <w:divBdr>
                    <w:top w:val="none" w:sz="0" w:space="0" w:color="auto"/>
                    <w:left w:val="none" w:sz="0" w:space="0" w:color="auto"/>
                    <w:bottom w:val="none" w:sz="0" w:space="0" w:color="auto"/>
                    <w:right w:val="none" w:sz="0" w:space="0" w:color="auto"/>
                  </w:divBdr>
                </w:div>
                <w:div w:id="1434857082">
                  <w:marLeft w:val="0"/>
                  <w:marRight w:val="0"/>
                  <w:marTop w:val="0"/>
                  <w:marBottom w:val="0"/>
                  <w:divBdr>
                    <w:top w:val="none" w:sz="0" w:space="0" w:color="auto"/>
                    <w:left w:val="none" w:sz="0" w:space="0" w:color="auto"/>
                    <w:bottom w:val="none" w:sz="0" w:space="0" w:color="auto"/>
                    <w:right w:val="none" w:sz="0" w:space="0" w:color="auto"/>
                  </w:divBdr>
                </w:div>
              </w:divsChild>
            </w:div>
            <w:div w:id="20154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5180">
      <w:bodyDiv w:val="1"/>
      <w:marLeft w:val="0"/>
      <w:marRight w:val="0"/>
      <w:marTop w:val="0"/>
      <w:marBottom w:val="0"/>
      <w:divBdr>
        <w:top w:val="none" w:sz="0" w:space="0" w:color="auto"/>
        <w:left w:val="none" w:sz="0" w:space="0" w:color="auto"/>
        <w:bottom w:val="none" w:sz="0" w:space="0" w:color="auto"/>
        <w:right w:val="none" w:sz="0" w:space="0" w:color="auto"/>
      </w:divBdr>
      <w:divsChild>
        <w:div w:id="712116357">
          <w:marLeft w:val="0"/>
          <w:marRight w:val="0"/>
          <w:marTop w:val="0"/>
          <w:marBottom w:val="0"/>
          <w:divBdr>
            <w:top w:val="none" w:sz="0" w:space="0" w:color="auto"/>
            <w:left w:val="none" w:sz="0" w:space="0" w:color="auto"/>
            <w:bottom w:val="none" w:sz="0" w:space="0" w:color="auto"/>
            <w:right w:val="none" w:sz="0" w:space="0" w:color="auto"/>
          </w:divBdr>
        </w:div>
      </w:divsChild>
    </w:div>
    <w:div w:id="1555238867">
      <w:bodyDiv w:val="1"/>
      <w:marLeft w:val="0"/>
      <w:marRight w:val="0"/>
      <w:marTop w:val="0"/>
      <w:marBottom w:val="0"/>
      <w:divBdr>
        <w:top w:val="none" w:sz="0" w:space="0" w:color="auto"/>
        <w:left w:val="none" w:sz="0" w:space="0" w:color="auto"/>
        <w:bottom w:val="none" w:sz="0" w:space="0" w:color="auto"/>
        <w:right w:val="none" w:sz="0" w:space="0" w:color="auto"/>
      </w:divBdr>
    </w:div>
    <w:div w:id="1586914628">
      <w:bodyDiv w:val="1"/>
      <w:marLeft w:val="0"/>
      <w:marRight w:val="0"/>
      <w:marTop w:val="0"/>
      <w:marBottom w:val="0"/>
      <w:divBdr>
        <w:top w:val="none" w:sz="0" w:space="0" w:color="auto"/>
        <w:left w:val="none" w:sz="0" w:space="0" w:color="auto"/>
        <w:bottom w:val="none" w:sz="0" w:space="0" w:color="auto"/>
        <w:right w:val="none" w:sz="0" w:space="0" w:color="auto"/>
      </w:divBdr>
    </w:div>
    <w:div w:id="1755777519">
      <w:bodyDiv w:val="1"/>
      <w:marLeft w:val="0"/>
      <w:marRight w:val="0"/>
      <w:marTop w:val="0"/>
      <w:marBottom w:val="0"/>
      <w:divBdr>
        <w:top w:val="none" w:sz="0" w:space="0" w:color="auto"/>
        <w:left w:val="none" w:sz="0" w:space="0" w:color="auto"/>
        <w:bottom w:val="none" w:sz="0" w:space="0" w:color="auto"/>
        <w:right w:val="none" w:sz="0" w:space="0" w:color="auto"/>
      </w:divBdr>
      <w:divsChild>
        <w:div w:id="460685183">
          <w:marLeft w:val="0"/>
          <w:marRight w:val="0"/>
          <w:marTop w:val="0"/>
          <w:marBottom w:val="0"/>
          <w:divBdr>
            <w:top w:val="none" w:sz="0" w:space="0" w:color="auto"/>
            <w:left w:val="none" w:sz="0" w:space="0" w:color="auto"/>
            <w:bottom w:val="none" w:sz="0" w:space="0" w:color="auto"/>
            <w:right w:val="none" w:sz="0" w:space="0" w:color="auto"/>
          </w:divBdr>
        </w:div>
      </w:divsChild>
    </w:div>
    <w:div w:id="18904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latyacal.meb.k12.tr/meb_iys_dosyalar/44/01/970720/dosyalar/2018_01/04163142_etwinnig_veli_izi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2</cp:revision>
  <dcterms:created xsi:type="dcterms:W3CDTF">2020-12-05T16:49:00Z</dcterms:created>
  <dcterms:modified xsi:type="dcterms:W3CDTF">2020-12-05T16:49:00Z</dcterms:modified>
</cp:coreProperties>
</file>